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90608" w14:textId="13C214C0" w:rsidR="00780E44" w:rsidRPr="00780E44" w:rsidRDefault="00D748B3" w:rsidP="00780E44">
      <w:r>
        <w:rPr>
          <w:b/>
          <w:bCs/>
        </w:rPr>
        <w:t>Position</w:t>
      </w:r>
      <w:r w:rsidR="00780E44" w:rsidRPr="00780E44">
        <w:rPr>
          <w:b/>
          <w:bCs/>
        </w:rPr>
        <w:t xml:space="preserve"> Title:</w:t>
      </w:r>
      <w:r w:rsidR="00780E44" w:rsidRPr="00780E44">
        <w:t xml:space="preserve"> </w:t>
      </w:r>
      <w:r w:rsidR="00313208">
        <w:tab/>
      </w:r>
      <w:r w:rsidR="00313208">
        <w:tab/>
      </w:r>
      <w:r w:rsidR="00780E44" w:rsidRPr="00780E44">
        <w:t>IT Manager</w:t>
      </w:r>
    </w:p>
    <w:p w14:paraId="73D943D0" w14:textId="59E1B490" w:rsidR="00780E44" w:rsidRPr="00780E44" w:rsidRDefault="00780E44" w:rsidP="00780E44">
      <w:r w:rsidRPr="00780E44">
        <w:rPr>
          <w:b/>
          <w:bCs/>
        </w:rPr>
        <w:t>Reports To:</w:t>
      </w:r>
      <w:r w:rsidRPr="00780E44">
        <w:t xml:space="preserve"> </w:t>
      </w:r>
      <w:r w:rsidR="00313208">
        <w:tab/>
      </w:r>
      <w:r w:rsidR="00313208">
        <w:tab/>
      </w:r>
      <w:r w:rsidRPr="00780E44">
        <w:t>CIO/CISO</w:t>
      </w:r>
    </w:p>
    <w:p w14:paraId="710B6A69" w14:textId="1609A107" w:rsidR="00780E44" w:rsidRPr="00780E44" w:rsidRDefault="00780E44" w:rsidP="00780E44">
      <w:r w:rsidRPr="00780E44">
        <w:rPr>
          <w:b/>
          <w:bCs/>
        </w:rPr>
        <w:t>Location:</w:t>
      </w:r>
      <w:r w:rsidRPr="00780E44">
        <w:t xml:space="preserve"> </w:t>
      </w:r>
      <w:r w:rsidR="00313208">
        <w:tab/>
      </w:r>
      <w:r w:rsidR="00313208">
        <w:tab/>
      </w:r>
      <w:r w:rsidR="00B2547A">
        <w:t>Jacob K. Javits Convention Center</w:t>
      </w:r>
    </w:p>
    <w:p w14:paraId="5DFE350E" w14:textId="2C3E7396" w:rsidR="00780E44" w:rsidRDefault="00780E44" w:rsidP="00780E44">
      <w:r w:rsidRPr="00780E44">
        <w:rPr>
          <w:b/>
          <w:bCs/>
        </w:rPr>
        <w:t>Type:</w:t>
      </w:r>
      <w:r w:rsidRPr="00780E44">
        <w:t xml:space="preserve"> </w:t>
      </w:r>
      <w:r w:rsidR="00313208">
        <w:tab/>
      </w:r>
      <w:r w:rsidR="00313208">
        <w:tab/>
      </w:r>
      <w:r w:rsidR="00313208">
        <w:tab/>
      </w:r>
      <w:r w:rsidRPr="00780E44">
        <w:t>Full Time</w:t>
      </w:r>
    </w:p>
    <w:p w14:paraId="50F166F2" w14:textId="77777777" w:rsidR="00D748B3" w:rsidRPr="00AD75FE" w:rsidRDefault="00D748B3" w:rsidP="00D748B3">
      <w:pPr>
        <w:shd w:val="clear" w:color="auto" w:fill="FFFFFF"/>
        <w:spacing w:before="100" w:beforeAutospacing="1" w:after="100" w:afterAutospacing="1"/>
        <w:rPr>
          <w:rFonts w:ascii="Calibri" w:eastAsia="Times New Roman" w:hAnsi="Calibri" w:cs="Calibri"/>
          <w:b/>
          <w:bCs/>
          <w:u w:val="single"/>
        </w:rPr>
      </w:pPr>
      <w:r w:rsidRPr="00AD75FE">
        <w:rPr>
          <w:rFonts w:ascii="Calibri" w:eastAsia="Times New Roman" w:hAnsi="Calibri" w:cs="Calibri"/>
          <w:b/>
          <w:bCs/>
        </w:rPr>
        <w:t>Applicants can submit a resume via e-mail to </w:t>
      </w:r>
      <w:hyperlink r:id="rId7" w:history="1">
        <w:r w:rsidRPr="00AD75FE">
          <w:rPr>
            <w:rFonts w:ascii="Calibri" w:eastAsia="Times New Roman" w:hAnsi="Calibri" w:cs="Calibri"/>
            <w:b/>
            <w:bCs/>
            <w:color w:val="0000FF"/>
            <w:u w:val="single"/>
          </w:rPr>
          <w:t>careers@javitscenter.com</w:t>
        </w:r>
      </w:hyperlink>
    </w:p>
    <w:p w14:paraId="191BDD93" w14:textId="77777777" w:rsidR="00D748B3" w:rsidRPr="00AD75FE" w:rsidRDefault="00D748B3" w:rsidP="00D748B3">
      <w:pPr>
        <w:shd w:val="clear" w:color="auto" w:fill="FFFFFF"/>
        <w:spacing w:before="100" w:beforeAutospacing="1" w:after="100" w:afterAutospacing="1"/>
        <w:rPr>
          <w:rFonts w:ascii="Calibri" w:eastAsia="Times New Roman" w:hAnsi="Calibri" w:cs="Calibri"/>
        </w:rPr>
      </w:pPr>
      <w:r w:rsidRPr="00AD75FE">
        <w:rPr>
          <w:rFonts w:ascii="Calibri" w:eastAsia="Times New Roman" w:hAnsi="Calibri" w:cs="Calibri"/>
        </w:rPr>
        <w:t>The Javits Center has been considered the busiest convention center in the United States, hosting the world's leading conventions, trade shows and special events on Manhattan's West Side. These large-scale events have generated more than $2 billion in annual economic activity for New York City and New York State, supporting as many as 18,000 jobs in and around the facility. Located on 11th Avenue between West 34th Street and West 40th Street, the iconic structure has played a prominent role in New York’s recovery and resurgence, and with a state-of-the-art expansion project recently completed, the venue features more than 850,000 square feet of total exhibition space, two new floors of new meeting room space, a rooftop pavilion</w:t>
      </w:r>
      <w:r>
        <w:rPr>
          <w:rFonts w:ascii="Calibri" w:eastAsia="Times New Roman" w:hAnsi="Calibri" w:cs="Calibri"/>
        </w:rPr>
        <w:t xml:space="preserve"> </w:t>
      </w:r>
      <w:r w:rsidRPr="00AD75FE">
        <w:rPr>
          <w:rFonts w:ascii="Calibri" w:eastAsia="Times New Roman" w:hAnsi="Calibri" w:cs="Calibri"/>
        </w:rPr>
        <w:t>and terrace, as well as a range of catering, sustainability, and technology services.</w:t>
      </w:r>
    </w:p>
    <w:p w14:paraId="3D6B1AD6" w14:textId="77777777" w:rsidR="00D748B3" w:rsidRPr="00780E44" w:rsidRDefault="00D748B3" w:rsidP="00780E44"/>
    <w:p w14:paraId="7C463E1D" w14:textId="16A2495F" w:rsidR="00780E44" w:rsidRPr="00780E44" w:rsidRDefault="00D748B3" w:rsidP="00780E44">
      <w:r>
        <w:rPr>
          <w:b/>
          <w:bCs/>
        </w:rPr>
        <w:t>Position Summary</w:t>
      </w:r>
      <w:r w:rsidR="00780E44" w:rsidRPr="00780E44">
        <w:rPr>
          <w:b/>
          <w:bCs/>
        </w:rPr>
        <w:t>:</w:t>
      </w:r>
    </w:p>
    <w:p w14:paraId="2DC9CB2F" w14:textId="7524D6E2" w:rsidR="00780E44" w:rsidRPr="00780E44" w:rsidRDefault="00780E44" w:rsidP="00780E44">
      <w:r w:rsidRPr="00780E44">
        <w:t xml:space="preserve">We </w:t>
      </w:r>
      <w:proofErr w:type="gramStart"/>
      <w:r>
        <w:t>seek</w:t>
      </w:r>
      <w:proofErr w:type="gramEnd"/>
      <w:r w:rsidRPr="00780E44">
        <w:t xml:space="preserve"> an approachable, technically proficient IT Manager with strong communication skills to join our team. In this role, you'll </w:t>
      </w:r>
      <w:r>
        <w:t>oversee</w:t>
      </w:r>
      <w:r w:rsidRPr="00780E44">
        <w:t xml:space="preserve"> all admin-facing technology and should be able to explain complex technical concepts clearly and effectively to non-technical staff. Your ability to lead and inspire a team in a fast-paced environment will be crucial, and you must be comfortable with working outside of standard office hours, including some weekends.</w:t>
      </w:r>
    </w:p>
    <w:p w14:paraId="31848C3D" w14:textId="4D8CC11D" w:rsidR="00780E44" w:rsidRPr="00780E44" w:rsidRDefault="00780E44" w:rsidP="00780E44">
      <w:r w:rsidRPr="00780E44">
        <w:rPr>
          <w:b/>
          <w:bCs/>
        </w:rPr>
        <w:t>Key</w:t>
      </w:r>
      <w:r w:rsidR="00D748B3">
        <w:rPr>
          <w:b/>
          <w:bCs/>
        </w:rPr>
        <w:t xml:space="preserve"> Job</w:t>
      </w:r>
      <w:r w:rsidRPr="00780E44">
        <w:rPr>
          <w:b/>
          <w:bCs/>
        </w:rPr>
        <w:t xml:space="preserve"> Responsibilities:</w:t>
      </w:r>
    </w:p>
    <w:p w14:paraId="1351305C" w14:textId="77777777" w:rsidR="004E482E" w:rsidRDefault="00820513" w:rsidP="00B2547A">
      <w:pPr>
        <w:pStyle w:val="NoSpacing"/>
        <w:numPr>
          <w:ilvl w:val="0"/>
          <w:numId w:val="3"/>
        </w:numPr>
      </w:pPr>
      <w:r w:rsidRPr="00820513">
        <w:t xml:space="preserve">Demonstrate subject matter proficiency in configuring, managing, and optimizing Windows Server workloads in a range of environments, including on-premises, hybrid, and Infrastructure as a Service (IaaS) platforms. The role encompasses responsibilities such as the integration of Windows Server environments with Azure services to leverage cloud capabilities and the management of Windows Server within on-premises networks. </w:t>
      </w:r>
    </w:p>
    <w:p w14:paraId="069E9FE2" w14:textId="342DAC62" w:rsidR="00CD1BBD" w:rsidRDefault="004948FF" w:rsidP="00B2547A">
      <w:pPr>
        <w:pStyle w:val="NoSpacing"/>
        <w:numPr>
          <w:ilvl w:val="0"/>
          <w:numId w:val="3"/>
        </w:numPr>
      </w:pPr>
      <w:r w:rsidRPr="004948FF">
        <w:t xml:space="preserve">Comprehensive VMware Infrastructure Management: This role involves the end-to-end management of VMware infrastructure, spanning from the installation and configuration of </w:t>
      </w:r>
      <w:proofErr w:type="spellStart"/>
      <w:r w:rsidRPr="004948FF">
        <w:t>ESXi</w:t>
      </w:r>
      <w:proofErr w:type="spellEnd"/>
      <w:r w:rsidRPr="004948FF">
        <w:t xml:space="preserve"> hosts, vCenter deployment, and vSphere Client inventory creation, to managing virtual machine resources, configuring enterprise-level vSphere networking and storage, and overseeing vSphere cluster operations. Additionally, the role includes responsibilities for securing and monitoring </w:t>
      </w:r>
      <w:r w:rsidR="471E238D">
        <w:rPr>
          <w:noProof/>
        </w:rPr>
        <w:drawing>
          <wp:inline distT="0" distB="0" distL="0" distR="0" wp14:anchorId="21AD7A22" wp14:editId="5EFDAB76">
            <wp:extent cx="152400" cy="152400"/>
            <wp:effectExtent l="0" t="0" r="0" b="0"/>
            <wp:docPr id="1685708225" name="Picture 1685708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4948FF">
        <w:t xml:space="preserve">the vSphere environment's performance, managing vSphere replication and VMware Tools Repository, and utilizing VMware vSphere Trust Authority for infrastructure security. It requires </w:t>
      </w:r>
      <w:r w:rsidRPr="004948FF">
        <w:lastRenderedPageBreak/>
        <w:t>strong proficiency in configuring the vCenter to use external identity sources, managing certificates, and ensuring compliance and high availability within a sophisticated, large-scale enterprise context.</w:t>
      </w:r>
    </w:p>
    <w:p w14:paraId="6D7E3F18" w14:textId="5C0D55BA" w:rsidR="00780E44" w:rsidRPr="00780E44" w:rsidRDefault="00780E44" w:rsidP="00B2547A">
      <w:pPr>
        <w:pStyle w:val="NoSpacing"/>
        <w:numPr>
          <w:ilvl w:val="0"/>
          <w:numId w:val="3"/>
        </w:numPr>
      </w:pPr>
      <w:r w:rsidRPr="00780E44">
        <w:t xml:space="preserve">Develop and maintain knowledge of Cisco’s Hyperflex, Application </w:t>
      </w:r>
      <w:r>
        <w:t>Centric</w:t>
      </w:r>
      <w:r w:rsidRPr="00780E44">
        <w:t xml:space="preserve"> Infrastructure (ACI), and DNA SD-WAN solutions.</w:t>
      </w:r>
    </w:p>
    <w:p w14:paraId="1F476E23" w14:textId="77777777" w:rsidR="00780E44" w:rsidRPr="00780E44" w:rsidRDefault="00780E44" w:rsidP="00B2547A">
      <w:pPr>
        <w:pStyle w:val="NoSpacing"/>
        <w:numPr>
          <w:ilvl w:val="0"/>
          <w:numId w:val="3"/>
        </w:numPr>
      </w:pPr>
      <w:r w:rsidRPr="00780E44">
        <w:t>Act as the primary IT point of contact for staff, clearly explaining complex technical matters to non-technical employees in an accessible and understandable manner.</w:t>
      </w:r>
    </w:p>
    <w:p w14:paraId="1258F648" w14:textId="77777777" w:rsidR="00780E44" w:rsidRPr="00780E44" w:rsidRDefault="00780E44" w:rsidP="00B2547A">
      <w:pPr>
        <w:pStyle w:val="NoSpacing"/>
        <w:numPr>
          <w:ilvl w:val="0"/>
          <w:numId w:val="3"/>
        </w:numPr>
      </w:pPr>
      <w:r w:rsidRPr="00780E44">
        <w:t>Lead, inspire, and mentor a small team of IT professionals, promoting a culture of collaboration and innovation.</w:t>
      </w:r>
    </w:p>
    <w:p w14:paraId="79ECD928" w14:textId="77777777" w:rsidR="00780E44" w:rsidRPr="00780E44" w:rsidRDefault="00780E44" w:rsidP="00B2547A">
      <w:pPr>
        <w:pStyle w:val="NoSpacing"/>
        <w:numPr>
          <w:ilvl w:val="0"/>
          <w:numId w:val="3"/>
        </w:numPr>
      </w:pPr>
      <w:r w:rsidRPr="00780E44">
        <w:t>Liaise with various stakeholders and departments to ensure technology needs are met and exceeded.</w:t>
      </w:r>
    </w:p>
    <w:p w14:paraId="0E53CBCB" w14:textId="77777777" w:rsidR="00780E44" w:rsidRPr="00780E44" w:rsidRDefault="00780E44" w:rsidP="00B2547A">
      <w:pPr>
        <w:pStyle w:val="NoSpacing"/>
        <w:numPr>
          <w:ilvl w:val="0"/>
          <w:numId w:val="3"/>
        </w:numPr>
      </w:pPr>
      <w:r w:rsidRPr="00780E44">
        <w:t>Ensure systems security and compliance in line with company and industry standards.</w:t>
      </w:r>
    </w:p>
    <w:p w14:paraId="3FBDF2C1" w14:textId="77777777" w:rsidR="00780E44" w:rsidRPr="00780E44" w:rsidRDefault="00780E44" w:rsidP="00B2547A">
      <w:pPr>
        <w:pStyle w:val="NoSpacing"/>
        <w:numPr>
          <w:ilvl w:val="0"/>
          <w:numId w:val="3"/>
        </w:numPr>
      </w:pPr>
      <w:r w:rsidRPr="00780E44">
        <w:t>Provide on-call support for urgent technical issues as needed.</w:t>
      </w:r>
    </w:p>
    <w:p w14:paraId="2DD30F26" w14:textId="77777777" w:rsidR="00202754" w:rsidRDefault="00202754" w:rsidP="00780E44">
      <w:pPr>
        <w:rPr>
          <w:b/>
          <w:bCs/>
        </w:rPr>
      </w:pPr>
    </w:p>
    <w:p w14:paraId="75169EF1" w14:textId="77777777" w:rsidR="00780E44" w:rsidRPr="00780E44" w:rsidRDefault="00780E44" w:rsidP="00780E44">
      <w:r w:rsidRPr="00780E44">
        <w:rPr>
          <w:b/>
          <w:bCs/>
        </w:rPr>
        <w:t>Qualifications:</w:t>
      </w:r>
    </w:p>
    <w:p w14:paraId="7FDC72AA" w14:textId="77777777" w:rsidR="00780E44" w:rsidRPr="00780E44" w:rsidRDefault="00780E44" w:rsidP="00B2547A">
      <w:pPr>
        <w:pStyle w:val="NoSpacing"/>
        <w:numPr>
          <w:ilvl w:val="0"/>
          <w:numId w:val="4"/>
        </w:numPr>
      </w:pPr>
      <w:r w:rsidRPr="00780E44">
        <w:t>Minimum of 10 years of experience in a similar role or supporting IT roles.</w:t>
      </w:r>
    </w:p>
    <w:p w14:paraId="4727F259" w14:textId="77777777" w:rsidR="00780E44" w:rsidRPr="00780E44" w:rsidRDefault="00780E44" w:rsidP="00B2547A">
      <w:pPr>
        <w:pStyle w:val="NoSpacing"/>
        <w:numPr>
          <w:ilvl w:val="0"/>
          <w:numId w:val="4"/>
        </w:numPr>
      </w:pPr>
      <w:r w:rsidRPr="00780E44">
        <w:t>Proven experience with Microsoft Server and Active Directory, VMware, and Cisco technologies.</w:t>
      </w:r>
    </w:p>
    <w:p w14:paraId="62890D48" w14:textId="77777777" w:rsidR="00780E44" w:rsidRPr="00780E44" w:rsidRDefault="00780E44" w:rsidP="00B2547A">
      <w:pPr>
        <w:pStyle w:val="NoSpacing"/>
        <w:numPr>
          <w:ilvl w:val="0"/>
          <w:numId w:val="4"/>
        </w:numPr>
      </w:pPr>
      <w:r w:rsidRPr="00780E44">
        <w:t>Must hold one or more relevant certifications from VMware, Microsoft, or Cisco.</w:t>
      </w:r>
    </w:p>
    <w:p w14:paraId="3ECF71E7" w14:textId="77777777" w:rsidR="00780E44" w:rsidRPr="00780E44" w:rsidRDefault="00780E44" w:rsidP="00B2547A">
      <w:pPr>
        <w:pStyle w:val="NoSpacing"/>
        <w:numPr>
          <w:ilvl w:val="0"/>
          <w:numId w:val="4"/>
        </w:numPr>
      </w:pPr>
      <w:r w:rsidRPr="00780E44">
        <w:t>Strong experience in leading a team with a proven track record of team development.</w:t>
      </w:r>
    </w:p>
    <w:p w14:paraId="3751703A" w14:textId="0CD79B6B" w:rsidR="00780E44" w:rsidRPr="00780E44" w:rsidRDefault="00780E44" w:rsidP="00B2547A">
      <w:pPr>
        <w:pStyle w:val="NoSpacing"/>
        <w:numPr>
          <w:ilvl w:val="0"/>
          <w:numId w:val="4"/>
        </w:numPr>
      </w:pPr>
      <w:r w:rsidRPr="00780E44">
        <w:t xml:space="preserve">Exceptional communication skills with the ability to explain complex concepts in a simple, approachable manner to </w:t>
      </w:r>
      <w:r>
        <w:t>various</w:t>
      </w:r>
      <w:r w:rsidRPr="00780E44">
        <w:t xml:space="preserve"> audiences.</w:t>
      </w:r>
    </w:p>
    <w:p w14:paraId="4A4B3B95" w14:textId="232C8459" w:rsidR="00780E44" w:rsidRPr="00780E44" w:rsidRDefault="00780E44" w:rsidP="00B2547A">
      <w:pPr>
        <w:pStyle w:val="NoSpacing"/>
        <w:numPr>
          <w:ilvl w:val="0"/>
          <w:numId w:val="4"/>
        </w:numPr>
      </w:pPr>
      <w:r w:rsidRPr="00780E44">
        <w:t xml:space="preserve">Must be self-driven and able to work independently, with a </w:t>
      </w:r>
      <w:r>
        <w:t>solid</w:t>
      </w:r>
      <w:r w:rsidRPr="00780E44">
        <w:t xml:space="preserve"> commitment to continuous learning and system improvement.</w:t>
      </w:r>
    </w:p>
    <w:p w14:paraId="4339AD27" w14:textId="77777777" w:rsidR="00780E44" w:rsidRPr="00780E44" w:rsidRDefault="00780E44" w:rsidP="00B2547A">
      <w:pPr>
        <w:pStyle w:val="NoSpacing"/>
        <w:numPr>
          <w:ilvl w:val="0"/>
          <w:numId w:val="4"/>
        </w:numPr>
      </w:pPr>
      <w:r w:rsidRPr="00780E44">
        <w:t>Experience in the hospitality industry is considered a significant asset.</w:t>
      </w:r>
    </w:p>
    <w:p w14:paraId="16B48BD6" w14:textId="77777777" w:rsidR="00780E44" w:rsidRDefault="00780E44" w:rsidP="00B2547A">
      <w:pPr>
        <w:pStyle w:val="NoSpacing"/>
        <w:numPr>
          <w:ilvl w:val="0"/>
          <w:numId w:val="4"/>
        </w:numPr>
      </w:pPr>
      <w:r w:rsidRPr="00780E44">
        <w:t>Willingness to work flexible hours, including some weekends, as needed.</w:t>
      </w:r>
    </w:p>
    <w:p w14:paraId="6D370824" w14:textId="77777777" w:rsidR="0024286A" w:rsidRDefault="0024286A" w:rsidP="0024286A">
      <w:pPr>
        <w:pStyle w:val="NoSpacing"/>
      </w:pPr>
    </w:p>
    <w:p w14:paraId="0118E091" w14:textId="5F5A2ED8" w:rsidR="0024286A" w:rsidRPr="00566C08" w:rsidRDefault="003104BC" w:rsidP="0024286A">
      <w:pPr>
        <w:pStyle w:val="NoSpacing"/>
        <w:rPr>
          <w:b/>
          <w:bCs/>
        </w:rPr>
      </w:pPr>
      <w:r w:rsidRPr="00566C08">
        <w:rPr>
          <w:b/>
          <w:bCs/>
        </w:rPr>
        <w:t>Re</w:t>
      </w:r>
      <w:r w:rsidR="00002543" w:rsidRPr="00566C08">
        <w:rPr>
          <w:b/>
          <w:bCs/>
        </w:rPr>
        <w:t>quirements:</w:t>
      </w:r>
    </w:p>
    <w:p w14:paraId="77A7FB31" w14:textId="77777777" w:rsidR="00002543" w:rsidRDefault="00002543" w:rsidP="0024286A">
      <w:pPr>
        <w:pStyle w:val="NoSpacing"/>
      </w:pPr>
    </w:p>
    <w:p w14:paraId="0DC976AF" w14:textId="0C4D0A8B" w:rsidR="00566C08" w:rsidRDefault="00566C08" w:rsidP="00566C08">
      <w:pPr>
        <w:numPr>
          <w:ilvl w:val="0"/>
          <w:numId w:val="6"/>
        </w:numPr>
        <w:spacing w:after="0" w:line="240" w:lineRule="auto"/>
        <w:rPr>
          <w:rFonts w:eastAsia="Times New Roman"/>
          <w:b/>
          <w:bCs/>
          <w:bdr w:val="none" w:sz="0" w:space="0" w:color="auto" w:frame="1"/>
        </w:rPr>
      </w:pPr>
      <w:r>
        <w:rPr>
          <w:rFonts w:eastAsia="Times New Roman"/>
          <w:b/>
          <w:bCs/>
          <w:bdr w:val="none" w:sz="0" w:space="0" w:color="auto" w:frame="1"/>
        </w:rPr>
        <w:t xml:space="preserve">Must be fully vaccinated against COVID-19 and any additional vaccinations against COVID-19 as recommended by health officials during your </w:t>
      </w:r>
      <w:r w:rsidR="00D748B3">
        <w:rPr>
          <w:rFonts w:eastAsia="Times New Roman"/>
          <w:b/>
          <w:bCs/>
          <w:bdr w:val="none" w:sz="0" w:space="0" w:color="auto" w:frame="1"/>
        </w:rPr>
        <w:t>employment.</w:t>
      </w:r>
    </w:p>
    <w:p w14:paraId="04DADEE9" w14:textId="77777777" w:rsidR="00566C08" w:rsidRDefault="00566C08" w:rsidP="00566C08">
      <w:pPr>
        <w:numPr>
          <w:ilvl w:val="0"/>
          <w:numId w:val="6"/>
        </w:numPr>
        <w:spacing w:after="0" w:line="240" w:lineRule="auto"/>
        <w:rPr>
          <w:rFonts w:eastAsia="Times New Roman"/>
          <w:b/>
          <w:bCs/>
          <w:bdr w:val="none" w:sz="0" w:space="0" w:color="auto" w:frame="1"/>
        </w:rPr>
      </w:pPr>
      <w:r>
        <w:rPr>
          <w:rFonts w:eastAsia="Times New Roman"/>
          <w:b/>
          <w:bCs/>
          <w:bdr w:val="none" w:sz="0" w:space="0" w:color="auto" w:frame="1"/>
        </w:rPr>
        <w:t>Must work full-time onsite at the Javits Center</w:t>
      </w:r>
    </w:p>
    <w:p w14:paraId="5BA6411F" w14:textId="77777777" w:rsidR="00566C08" w:rsidRDefault="00566C08" w:rsidP="00566C08"/>
    <w:p w14:paraId="6B672D0E" w14:textId="77777777" w:rsidR="00B2547A" w:rsidRPr="00780E44" w:rsidRDefault="00B2547A" w:rsidP="00B2547A">
      <w:pPr>
        <w:pStyle w:val="NoSpacing"/>
        <w:ind w:left="720"/>
      </w:pPr>
    </w:p>
    <w:p w14:paraId="7D3D3A44" w14:textId="77777777" w:rsidR="00D748B3" w:rsidRPr="00A811AF" w:rsidRDefault="00D748B3" w:rsidP="00D748B3">
      <w:pPr>
        <w:jc w:val="both"/>
        <w:rPr>
          <w:rFonts w:cstheme="minorHAnsi"/>
          <w:i/>
          <w:iCs/>
          <w:sz w:val="18"/>
          <w:szCs w:val="18"/>
        </w:rPr>
      </w:pPr>
      <w:r w:rsidRPr="0041312F">
        <w:rPr>
          <w:rFonts w:cstheme="minorHAnsi"/>
          <w:i/>
          <w:iCs/>
          <w:sz w:val="18"/>
          <w:szCs w:val="18"/>
        </w:rPr>
        <w:t>The policy of this company prohibits any employment practice which in any way discriminated or tends to discriminate against any person, employees, or employment with respect to conditions or privileges of employment because of an individual’s race, color, religion, national origin, ancestry, marital status, non-job-related disability, pass service in the Armed Forces of the United States, sex, or age as provided by law. NY CONVENTION CENTER OPERATING CORPORATION IS AN EQUAL OPPORTUNITY EMPLOYER.</w:t>
      </w:r>
    </w:p>
    <w:p w14:paraId="29DCE8FE" w14:textId="77777777" w:rsidR="00F82FF9" w:rsidRDefault="00F82FF9" w:rsidP="00780E44">
      <w:pPr>
        <w:rPr>
          <w:b/>
          <w:bCs/>
        </w:rPr>
      </w:pPr>
    </w:p>
    <w:p w14:paraId="6C99C132" w14:textId="77777777" w:rsidR="0012697E" w:rsidRDefault="0012697E"/>
    <w:sectPr w:rsidR="0012697E">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1AFB0" w14:textId="77777777" w:rsidR="00D748B3" w:rsidRDefault="00D748B3" w:rsidP="00D748B3">
      <w:pPr>
        <w:spacing w:after="0" w:line="240" w:lineRule="auto"/>
      </w:pPr>
      <w:r>
        <w:separator/>
      </w:r>
    </w:p>
  </w:endnote>
  <w:endnote w:type="continuationSeparator" w:id="0">
    <w:p w14:paraId="69627FA7" w14:textId="77777777" w:rsidR="00D748B3" w:rsidRDefault="00D748B3" w:rsidP="00D74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5A16B" w14:textId="77777777" w:rsidR="00D748B3" w:rsidRDefault="00D748B3" w:rsidP="00D748B3">
    <w:pPr>
      <w:pStyle w:val="Footer"/>
    </w:pPr>
    <w:bookmarkStart w:id="0" w:name="_Hlk75168120"/>
    <w:bookmarkStart w:id="1" w:name="_Hlk75168121"/>
    <w:bookmarkStart w:id="2" w:name="_Hlk75168122"/>
    <w:bookmarkStart w:id="3" w:name="_Hlk75168123"/>
    <w:r>
      <w:rPr>
        <w:noProof/>
      </w:rPr>
      <mc:AlternateContent>
        <mc:Choice Requires="wps">
          <w:drawing>
            <wp:anchor distT="0" distB="0" distL="114300" distR="114300" simplePos="0" relativeHeight="251661312" behindDoc="0" locked="0" layoutInCell="1" allowOverlap="1" wp14:anchorId="271E3F1E" wp14:editId="4E68330C">
              <wp:simplePos x="0" y="0"/>
              <wp:positionH relativeFrom="column">
                <wp:posOffset>-596265</wp:posOffset>
              </wp:positionH>
              <wp:positionV relativeFrom="paragraph">
                <wp:posOffset>-245627</wp:posOffset>
              </wp:positionV>
              <wp:extent cx="7162505" cy="63443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7162505" cy="63443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2E2061" w14:textId="77777777" w:rsidR="00D748B3" w:rsidRPr="00AD75FE" w:rsidRDefault="00D748B3" w:rsidP="00D748B3">
                          <w:pPr>
                            <w:rPr>
                              <w:color w:val="AEAAAA"/>
                              <w:sz w:val="20"/>
                              <w:szCs w:val="20"/>
                            </w:rPr>
                          </w:pPr>
                          <w:r w:rsidRPr="00AD75FE">
                            <w:rPr>
                              <w:color w:val="AEAAAA"/>
                              <w:sz w:val="20"/>
                              <w:szCs w:val="20"/>
                            </w:rPr>
                            <w:t xml:space="preserve">     javitscenter.com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1E3F1E" id="_x0000_t202" coordsize="21600,21600" o:spt="202" path="m,l,21600r21600,l21600,xe">
              <v:stroke joinstyle="miter"/>
              <v:path gradientshapeok="t" o:connecttype="rect"/>
            </v:shapetype>
            <v:shape id="Text Box 16" o:spid="_x0000_s1026" type="#_x0000_t202" style="position:absolute;margin-left:-46.95pt;margin-top:-19.35pt;width:564pt;height:4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" filled="f" stroked="f">
              <v:textbox>
                <w:txbxContent>
                  <w:p w14:paraId="172E2061" w14:textId="77777777" w:rsidR="00D748B3" w:rsidRPr="00AD75FE" w:rsidRDefault="00D748B3" w:rsidP="00D748B3">
                    <w:pPr>
                      <w:rPr>
                        <w:color w:val="AEAAAA"/>
                        <w:sz w:val="20"/>
                        <w:szCs w:val="20"/>
                      </w:rPr>
                    </w:pPr>
                    <w:r w:rsidRPr="00AD75FE">
                      <w:rPr>
                        <w:color w:val="AEAAAA"/>
                        <w:sz w:val="20"/>
                        <w:szCs w:val="20"/>
                      </w:rPr>
                      <w:t xml:space="preserve">     javitscenter.com</w:t>
                    </w:r>
                  </w:p>
                </w:txbxContent>
              </v:textbox>
            </v:shape>
          </w:pict>
        </mc:Fallback>
      </mc:AlternateContent>
    </w:r>
    <w:r w:rsidRPr="00542607">
      <w:rPr>
        <w:noProof/>
      </w:rPr>
      <w:drawing>
        <wp:anchor distT="0" distB="0" distL="114300" distR="114300" simplePos="0" relativeHeight="251660288" behindDoc="0" locked="0" layoutInCell="1" allowOverlap="1" wp14:anchorId="0E7B2256" wp14:editId="24E101F4">
          <wp:simplePos x="0" y="0"/>
          <wp:positionH relativeFrom="column">
            <wp:posOffset>5143530</wp:posOffset>
          </wp:positionH>
          <wp:positionV relativeFrom="paragraph">
            <wp:posOffset>-11430</wp:posOffset>
          </wp:positionV>
          <wp:extent cx="1194435" cy="1809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94435" cy="1809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6714B6C5" wp14:editId="20B48833">
              <wp:simplePos x="0" y="0"/>
              <wp:positionH relativeFrom="column">
                <wp:posOffset>-520995</wp:posOffset>
              </wp:positionH>
              <wp:positionV relativeFrom="paragraph">
                <wp:posOffset>-118745</wp:posOffset>
              </wp:positionV>
              <wp:extent cx="7011330" cy="381118"/>
              <wp:effectExtent l="0" t="0" r="0" b="0"/>
              <wp:wrapNone/>
              <wp:docPr id="15" name="Rectangle 15"/>
              <wp:cNvGraphicFramePr/>
              <a:graphic xmlns:a="http://schemas.openxmlformats.org/drawingml/2006/main">
                <a:graphicData uri="http://schemas.microsoft.com/office/word/2010/wordprocessingShape">
                  <wps:wsp>
                    <wps:cNvSpPr/>
                    <wps:spPr>
                      <a:xfrm>
                        <a:off x="0" y="0"/>
                        <a:ext cx="7011330" cy="38111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66480" id="Rectangle 15" o:spid="_x0000_s1026" style="position:absolute;margin-left:-41pt;margin-top:-9.35pt;width:552.0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" fillcolor="#f2f2f2 [3052]" stroked="f" strokeweight="1pt"/>
          </w:pict>
        </mc:Fallback>
      </mc:AlternateContent>
    </w:r>
    <w:bookmarkEnd w:id="0"/>
    <w:bookmarkEnd w:id="1"/>
    <w:bookmarkEnd w:id="2"/>
    <w:bookmarkEnd w:id="3"/>
  </w:p>
  <w:p w14:paraId="73C3D515" w14:textId="77777777" w:rsidR="00D748B3" w:rsidRDefault="00D748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2F24B" w14:textId="77777777" w:rsidR="00D748B3" w:rsidRDefault="00D748B3" w:rsidP="00D748B3">
      <w:pPr>
        <w:spacing w:after="0" w:line="240" w:lineRule="auto"/>
      </w:pPr>
      <w:r>
        <w:separator/>
      </w:r>
    </w:p>
  </w:footnote>
  <w:footnote w:type="continuationSeparator" w:id="0">
    <w:p w14:paraId="2302A7AB" w14:textId="77777777" w:rsidR="00D748B3" w:rsidRDefault="00D748B3" w:rsidP="00D748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64CA" w14:textId="6C34FB87" w:rsidR="00D748B3" w:rsidRDefault="00D748B3">
    <w:pPr>
      <w:pStyle w:val="Header"/>
    </w:pPr>
    <w:r>
      <w:rPr>
        <w:noProof/>
      </w:rPr>
      <w:drawing>
        <wp:inline distT="0" distB="0" distL="0" distR="0" wp14:anchorId="47A26227" wp14:editId="778A0A1E">
          <wp:extent cx="5943600" cy="957580"/>
          <wp:effectExtent l="0" t="0" r="0" b="0"/>
          <wp:docPr id="14" name="Picture 14" descr="A blurry imag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urry image of a building&#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943600" cy="957580"/>
                  </a:xfrm>
                  <a:prstGeom prst="rect">
                    <a:avLst/>
                  </a:prstGeom>
                  <a:noFill/>
                  <a:ln>
                    <a:noFill/>
                  </a:ln>
                </pic:spPr>
              </pic:pic>
            </a:graphicData>
          </a:graphic>
        </wp:inline>
      </w:drawing>
    </w:r>
  </w:p>
  <w:p w14:paraId="4537868A" w14:textId="77777777" w:rsidR="00D748B3" w:rsidRDefault="00D748B3">
    <w:pPr>
      <w:pStyle w:val="Header"/>
    </w:pPr>
  </w:p>
  <w:p w14:paraId="7C21031E" w14:textId="77777777" w:rsidR="00D748B3" w:rsidRDefault="00D748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F58F7"/>
    <w:multiLevelType w:val="multilevel"/>
    <w:tmpl w:val="77080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0D2FB2"/>
    <w:multiLevelType w:val="hybridMultilevel"/>
    <w:tmpl w:val="D7FEA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876D88"/>
    <w:multiLevelType w:val="hybridMultilevel"/>
    <w:tmpl w:val="6A2C9C7A"/>
    <w:lvl w:ilvl="0" w:tplc="FB6054BC">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4DBD07FE"/>
    <w:multiLevelType w:val="multilevel"/>
    <w:tmpl w:val="A6AA3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CBF26C1"/>
    <w:multiLevelType w:val="hybridMultilevel"/>
    <w:tmpl w:val="E8745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9886748">
    <w:abstractNumId w:val="0"/>
  </w:num>
  <w:num w:numId="2" w16cid:durableId="791705148">
    <w:abstractNumId w:val="3"/>
  </w:num>
  <w:num w:numId="3" w16cid:durableId="1124929343">
    <w:abstractNumId w:val="1"/>
  </w:num>
  <w:num w:numId="4" w16cid:durableId="1566061927">
    <w:abstractNumId w:val="4"/>
  </w:num>
  <w:num w:numId="5" w16cid:durableId="1264067972">
    <w:abstractNumId w:val="2"/>
  </w:num>
  <w:num w:numId="6" w16cid:durableId="9679014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E44"/>
    <w:rsid w:val="00002543"/>
    <w:rsid w:val="0004238A"/>
    <w:rsid w:val="0012697E"/>
    <w:rsid w:val="00134376"/>
    <w:rsid w:val="001401B4"/>
    <w:rsid w:val="00202754"/>
    <w:rsid w:val="00226360"/>
    <w:rsid w:val="0024286A"/>
    <w:rsid w:val="003104BC"/>
    <w:rsid w:val="00313208"/>
    <w:rsid w:val="003B07B1"/>
    <w:rsid w:val="004948FF"/>
    <w:rsid w:val="0049618C"/>
    <w:rsid w:val="004C0DF0"/>
    <w:rsid w:val="004E482E"/>
    <w:rsid w:val="00566C08"/>
    <w:rsid w:val="00661302"/>
    <w:rsid w:val="00780E44"/>
    <w:rsid w:val="00820513"/>
    <w:rsid w:val="008F30C7"/>
    <w:rsid w:val="00A75A55"/>
    <w:rsid w:val="00B02EEC"/>
    <w:rsid w:val="00B2547A"/>
    <w:rsid w:val="00BC2C86"/>
    <w:rsid w:val="00CB780C"/>
    <w:rsid w:val="00CD1BBD"/>
    <w:rsid w:val="00CE0177"/>
    <w:rsid w:val="00D06AD7"/>
    <w:rsid w:val="00D748B3"/>
    <w:rsid w:val="00DD1402"/>
    <w:rsid w:val="00E034EB"/>
    <w:rsid w:val="00F82FF9"/>
    <w:rsid w:val="22D53D1B"/>
    <w:rsid w:val="471E238D"/>
    <w:rsid w:val="5EFDAB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A70F2"/>
  <w15:chartTrackingRefBased/>
  <w15:docId w15:val="{58001EAF-5725-49CA-9BB2-CC97A7A35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2547A"/>
    <w:pPr>
      <w:spacing w:after="0" w:line="240" w:lineRule="auto"/>
    </w:pPr>
  </w:style>
  <w:style w:type="paragraph" w:styleId="Header">
    <w:name w:val="header"/>
    <w:basedOn w:val="Normal"/>
    <w:link w:val="HeaderChar"/>
    <w:uiPriority w:val="99"/>
    <w:unhideWhenUsed/>
    <w:rsid w:val="00D748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48B3"/>
  </w:style>
  <w:style w:type="paragraph" w:styleId="Footer">
    <w:name w:val="footer"/>
    <w:basedOn w:val="Normal"/>
    <w:link w:val="FooterChar"/>
    <w:uiPriority w:val="99"/>
    <w:unhideWhenUsed/>
    <w:rsid w:val="00D748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48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0961984">
      <w:bodyDiv w:val="1"/>
      <w:marLeft w:val="0"/>
      <w:marRight w:val="0"/>
      <w:marTop w:val="0"/>
      <w:marBottom w:val="0"/>
      <w:divBdr>
        <w:top w:val="none" w:sz="0" w:space="0" w:color="auto"/>
        <w:left w:val="none" w:sz="0" w:space="0" w:color="auto"/>
        <w:bottom w:val="none" w:sz="0" w:space="0" w:color="auto"/>
        <w:right w:val="none" w:sz="0" w:space="0" w:color="auto"/>
      </w:divBdr>
    </w:div>
    <w:div w:id="197443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careers@javitscenter.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Pages>
  <Words>739</Words>
  <Characters>4215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Gaburungyi, PMP</dc:creator>
  <cp:keywords/>
  <dc:description/>
  <cp:lastModifiedBy>Alyssa John</cp:lastModifiedBy>
  <cp:revision>3</cp:revision>
  <dcterms:created xsi:type="dcterms:W3CDTF">2023-11-16T15:35:00Z</dcterms:created>
  <dcterms:modified xsi:type="dcterms:W3CDTF">2023-11-16T15:52:00Z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e41f1d37-d55c-4d15-aa4d-52ed2c327410</vt:lpwstr>
  </property>
</Properties>
</file>